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natomiast ołtarz na cześć JAHWE, twojego Boga, na szczycie tej warowni i w obrysie ołtarza. Następnie weź przygotowanego cielca i złóż go w ofierze całopalnej na drewnie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dla JAHWE, swego Boga, na szczycie tej skały, na równym miejscu; weź tego drugiego cielca i złóż z niego całopalenie na drwach z gaju, który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Panu, Bogu twemu, na wierzchu tej skały na równinie, a weźmij tego cielca drugiego, i uczyń z niego całopalenie przy drwach z gaju, który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JAHWE Bogu twemu na wierzchu tej skały, na którejeś pierwej ofiarę położył, i weźmiesz byka wtórego, i ofiarujesz całopalenie na stosie drew, których z gaju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dla Pana, Boga twego, na szczycie tej skały, układając kamienie, weźmiesz tego drugiego cielca i złożysz z niego ofiarę całopalną, używając drewna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dla Pana, Boga twego, na szczycie tej warowni ołtarz z ułożonych kamieni i weź drugiego cielca, i złóż całopalenie na drwach ze słupa, który ściąłeś.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tym warownym szczycie, układając kamienie, zbudujesz ołtarz JAHWE, swojemu Bogu. Weźmiesz drugiego cielca i złożysz ofiarę całopalną na drwach z aszery, którą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ku czci JAHWE, twego Boga, układając kamienie na tym warownym górskim szczycie. Potem weźmiesz tego drugiego cielca i złożysz z niego ofiarę całopalną na drewnie z aszery, którą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zbudujesz ołtarz ku czci twego Boga, Jahwe, na tym warownym szczycie górskim, na równym miejscu. Następnie weźmiesz tego drugiego cielca i złożysz go jako ofiarę całopalną na drwach ze ”świętego” pala, który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stosownym miejscu, na wierzchołku tej warowni, zbudujesz ofiarnicę WIEKUISTEMU, twojemu Bogu i weźmiesz tego drugiego byka oraz złożysz go na całopalenie przy drzewie gaju, który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szczycie tej twierdzy zbuduj z rzędów kamieni ołtarz dla JAHWE, twego Boga, i weź drugiego byka, i złóż go jako całopalenie na kawałkach drewna ze świętego pala, który zetniesz”.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2024-05-17T14:46:59Z</dcterms:modified>
</cp:coreProperties>
</file>