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28"/>
        <w:gridCol w:w="3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co ujrzałeś i co było i co zamierza stać się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widziałeś,* i to, co jest, i to, co ma stać się potem.**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 więc, co* ujrzałeś i co* (jest) i co* ma stać się po tym.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opisz to, co już widziałeś, to, co jest, oraz to, 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to, co widziałeś, i co jest, i 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te rzeczy, któreś widział i które są, i które się dziać mają napotem.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tedy, coś widział, i co jest, i co się dziać ma na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to, co widziałeś i co jest, i 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więc, co widziałeś i co jest, i 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zobaczyłeś, i to, co jest, i to, co ma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 co jest i co stanie się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Zapisz, co widziałeś: co już jest i co stać się ma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Opisz teraz, co zobaczyłeś, co się dzieje i 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widziałeś, i to, co jest, i to, 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Напиши, отже, що ти побачив, і те що має статися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ujrzałeś i rzeczy które są, i które mają się po tych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więc, co widzisz, i to, co jest teraz, i to, co nastąpi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więc to, co ujrzałeś, i to, co jest, i to, 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już zobaczyłeś, co jest teraz oraz co się wydarzy potem.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2:2&lt;/x&gt;; &lt;x&gt;730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te, ἃ εἶδες καὶ ἃ εἰσὶν καὶ ἃ μέλλει γενέσθαι, określają tematykę Obj. Odnosi się ono do tego, co widziałeś, co jest i co ma się stać potem. W I h to, co widziałeś, to wizja Jezusa z Obj 1; to, co jest, to Obj 2-3; to, co się stanie potem, to Obj 4-22. W I f do tego, co jest, odnosi się tylko List do Efezu (&lt;x&gt;730 2:1-7&lt;/x&gt;) jako obejmujący okres od 33 do ok. 100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48:6&lt;/x&gt;; &lt;x&gt;340 2:28-29&lt;/x&gt;; &lt;x&gt;730 1:1&lt;/x&gt;; &lt;x&gt;730 4:1&lt;/x&gt;;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"te, 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2024-04-30T13:15:48Z</dcterms:modified>
</cp:coreProperties>
</file>