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ciebie dojrzały owoc pożądań twojej duszy, przepadło ci wszystko, co tłuste i lśniące – wcale 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lato* twego pożądania duszy odeszło od ciebie i wszystko świetne i wspaniałe przepadło od ciebie, i już nie nie nie** je znajdą.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ci dojrzały owoc pożądań twojej duszy. Przepadło wszystko, co tłuste i lśniące — nie można już tego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 twoja dusza, opuściły ciebie i wszystko, co tłuste i świetne, opuściło ciebie i już nigdy tego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duszy twojej odeszły od ciebie, i wszystkie rzeczy tłuste i świetne odeszły od ciebie, a tych rzeczy już więcej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dusze twej odeszły od ciebie, i wszytkie rzeczy tłuste i świetne zginęły od ciebie ani ich już dalej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oddalił się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owoce, których pożądała dusza twoja przepadły dla ciebie, i wszystko, co się lśni i błyszczy, zginęło dla ciebie, i nigdy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 pożądania twojej duszy oddalił się od ciebie, i to wszystko, co cenne i wspaniałe, przepadło dla ciebie, i 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- pożądanie twej duszy opuściły ciebie. Wszelkie smakołyki i delicje przepadły dla ciebie. Już nigdy ich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Wiosna życia, pożądanie twojej duszy, odsunęła się od ciebie. Wszystko, co wyborne i świetne przestało dla ciebie istnieć i już więcej tego się nie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budziło twoje pożądanie, przepadło, wszelkie wspaniałości i luksusy obróciły się wniwecz i to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odszedł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плоди хтивости твоєї душі відійшли від тебе, і все сите й блискуче відійшло від тебе, - і більше їх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od ciebie owoce pożądania twej duszy, oraz odeszło wszystko tłuste i wspaniałe; zatem więcej ich już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pożądałaś całym sercem, odeszły! Wszelki przepych i wystawność przepadły i nigdy nie powrócą!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oddalił się od ciebie wyborny owoc, którego pragnęła twa dusza, i zginęły spośród ciebie wszystkie rzeczy wykwintne i świetne, i ludzie już nigdy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nad Babilonem, powiedzieli: „To, co tak bardzo kochałeś, przeminęło. Zniknął już bowiem otaczający cię splendor i luksus—wszystko to bezpowrotnie przepadło!”.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Późne lato, pora zbiorów. Może też "młodość dojrzała"?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Rozmyślne wielokrotne przeczenie.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2024-05-31T13:48:50Z</dcterms:modified>
</cp:coreProperties>
</file>