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tchórzów i niewiernych, nieczystych i zabójców, uprawiających nierząd i czary, bałwochwalców i wszystkich kłamców — ich działem będzie jezioro płonące ogniem i siarką, to znaczy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bojaźliwi, niewierzący, obrzydliwi, mordercy, rozpustnicy, czarownicy, bałwochwalcy i wszyscy kłamcy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jeziorze płonącym ogniem i siarką.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bojaźliwym i niewiernym, i obmierzłym, i mężobójcom, i wszetecznikom, i czarownikom, i bałwochwalcom, i wszystkim kłamcom część ich dana będzie w jeziorze gorejącem ogniem i siarką: Tać jest śmierć wtóra.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bojaźliwym i niewiernym, i obmierzłym, i mężobójcom, i porubnikom, i czarownikom, i bałwochwalcom, i wszytkim kłamcom, część ich będzie w jezierze gorającym ogniem i siarką, co jest śmierć wtóra.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tchórzów, niewiernych, obmierzłych, zabójców, rozpustników, guślarzy, bałwochwalców i wszelakich kłamców udział w jeziorze gorejącym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zaś bojaźliwych i niewierzących, i skalanych, i zabójców, i wszeteczników, i czarowników, i bałwochwalców, i wszystkich kłamców będzie jezioro płonące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losem tych, którzy są tchórzliwi i niewierni, i czynią to, co obrzydliwe, i morderców, i dopuszczających się nierządu, i uprawiających czary, i bałwochwalców, i wszelkiego rodzaju kłamców będzie jezioro płonące ogniem i siarką. To jest śmierć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dla tchórzy, niewiernych, postępujących obrzydliwie, zabójców, rozpustników, czarodziejów, bałwochwalców i wszelkich kłamców jest w jeziorze płonącym ogniem i siarką”.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trwożliwi, niewierni, popełniający obrzydliwości, zabójcy, rozpustni, uprawiający magię, bałwochwalcy i wszyscy kłamcy dostaną swój dział w jeziorze, które ogniem i siarką płonie. I to jest śmierć druga”.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Tchórzów zaś, zdrajców, obrzydliwców, morderców, rozpustników, trucicieli, bałwochwalców i wszystkich kłamców pochłonie jezioro, płonące ogniem i siarką. Na tym polega druga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udziałem tchórzów, niewiernych, obmierzłych, zabójców, rozpustników, guślarzy, bałwochwalców i wszelkich kłamców (będzie) jezioro gorejące ogniem i siarką. To jest śmierć drugaʼ.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лякливим та невірним, і нечистим, і вбивцям, і тим, що розпусту чинять і чари роблять, і ідоложертовникам, і всім неправдомовцям - їхня частина в озері, що горить вогнем і сіркою, що є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tchórzliwych, niewierzących, wywołujących wstręt, morderców, rozpustników, czarowników, bałwochwalców i wszelkich kłamców jest ich udział w jeziorze płonącym ogniem i siarką;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tchórzów, niegodnych zaufania, nikczemnych, morderców, rozpustników, nadużywających narkotyków w związku z okultyzmem, bałwochwalców i wszystkich kłamców - ich przeznaczeniem jest jezioro płonące ogniem i siarką, druga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tchórzów i tych bez wiary, i obrzydliwych w swej plugawości, i morderców, i rozpustników, i uprawiających spirytyzm, i bałwochwalców, i wszystkich kłamców – ich dział będzie w jeziorze płonącym ogniem i siarką. To oznacza drugą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tchórze, niewierzący, zwyrodnialcy, mordercy oraz ci, którzy prowadzą rozwiązłe życie, uprawiają czary, oddają cześć podobiznom bożków lub kłamią, trafią do ognistego jeziora płonącej siarki, które jest drugą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2024-05-16T16:00:17Z</dcterms:modified>
</cp:coreProperties>
</file>