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Nachaszowi tymczasem doniesiono: Jutro wam się poddamy. Będziecie mogli z nami zrobić, co uznacie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Jabesz powiedzieli: Jutro wyjdziemy do was i uczynicie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Jabese Ammonitom: Jutro wynijdziemy do was, a uczynicie z nami wszystko, co dobrego będzie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Jutro wynidziemy do was, a uczynicie nam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powiedzieli: Jutro zejdziemy do was i uczynicie z nami wszystko, co wam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Jabeszyci rzekli do Nachasza: Jutro wam się poddamy i będziecie mogli zrobić z nami wszystko,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Jabesz oświadczyli: Jutro wyjdziemy do was, a wy zrobicie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Ammonitom następującą wiadomość: „Jutro wyjdziemy do was, a wy zrobicie z nami to, co się wam spodoba”.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[więc] mieszkańcy Jabesz [Nachaszowi]: - Jutro wam się poddamy i będziecie mogli zrobić z nami,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Явіса до Нааса Амманітина: Завтра вийдемо до вас, і вчините нам як завгодно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mieszkańcy Jabeszu odpowiedzieli Ammonitom: Jutro się wam poddamy, a postąpicie z nami, jak to się okaże dobrem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Jabesz rzekli: ”Jutro do was wyjdziemy, a wy postąpcie z nami zgodnie ze wszystkim, co dobre w waszych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2024-05-11T04:15:38Z</dcterms:modified>
</cp:coreProperties>
</file>