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5"/>
        <w:gridCol w:w="1341"/>
        <w:gridCol w:w="66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Saul przysiągł jej na JAHWE: Jak żyje JAHWE – powiedział – nie ściągniesz na siebie winy w tej sprawie.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2024-05-08T07:50:39Z</dcterms:modified>
</cp:coreProperties>
</file>