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5"/>
        <w:gridCol w:w="4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więc módlcie się wy: Ojcze nasz ― w ― Niebiosach, niech zostanie uświęcone ― imię Twe,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módlcie się wy Ojcze nasz w niebiosach niech zostanie uświęcone imię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módlcie się tak: Ojcze* nasz, który jesteś w niebie,** niech będzie poświęcone*** Twoje imię,****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więc módlcie się wy: Ojcze nasz w niebiosach, niech zostanie uświęcone imię twe,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módlcie się wy Ojcze nasz w niebiosach niech zostanie uświęcone imię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módlcie się w taki sposób: Ojcze nasz, który jesteś w niebie, niech świętość otacza Twe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tak się módlcie: Ojcze nasz, który jesteś w niebie, niech będzie uświęcone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tedy tak się módlcie; Ojcze nasz, któryś jest w niebiesiech! Święć się imię twoje;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tedy tak się modlić będziecie: Ojcze nasz, któryś jest w niebiesiech: Święć się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nasz, który jesteś w niebie, niech się święci Twoje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wy tak się módlcie: Ojcze nasz, któryś jest w niebie, Święć się imię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nasz, który jesteś w niebie, niech się święci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 tak się módlcie: Ojcze nasz, który jesteś w niebie, niech będzie uświęcone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zatem tak się módlcie: Ojcze nasz, który jesteś w niebie, niech się uczci jako święte imię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zatem tak się módlcie: Ojcze nasz, który jesteś w niebie, Twoje imię niech będzie święte,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tak się módlcie: Ojcze nasz, któryś jest w niebie, niech się święci Twoje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моліться так: Отче наш, який на небі, хай святиться ім'я твоє;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właśnie sposób więc módlcie się wy: Ojcze nasz, ten w wiadomych niebiosach, niech zostanie uświęcone wiadome imię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więc, módlcie się tak: Ojcze nasz, który jesteś w niebiosach, święć się Imię Twoje;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więc tak: "Ojcze nasz w niebie! Niech będzie święcone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”Macie więc modlić się w ten sposób: ”ʼNasz Ojcze w niebiosach, niech będzie uświęcone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Zwracajcie się do Boga tak: Nasz Ojcze w niebie, niech Twoje święte imię będzie uwielbione!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3:19&lt;/x&gt;; &lt;x&gt;460 2:10&lt;/x&gt;; &lt;x&gt;470 7:21&lt;/x&gt;; &lt;x&gt;670 1:17&lt;/x&gt;; &lt;x&gt;490 11:2-4&lt;/x&gt;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niebiosach, ἐν τοῖς οὐρανοῖς, &lt;x&gt;470 6:9&lt;/x&gt;L.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Passivum divinum (?), tj. Ty sam spraw, aby Twoje imię wzbudzało podziw i szacunek; &lt;x&gt;470 6:9&lt;/x&gt;L.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29:23&lt;/x&gt;; &lt;x&gt;330 36:23&lt;/x&gt;; &lt;x&gt;670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2024-05-03T09:30:16Z</dcterms:modified>
</cp:coreProperties>
</file>