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5"/>
        <w:gridCol w:w="4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pustkowiu: Przygotujcie drogę Pana; Jego ścieżki czyńcie prostymi;*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wołającego na pustkowiu: Przygotujcie drogę Pana, proste czyńcie ścieżki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40:3&lt;/x&gt;; &lt;x&gt;470 3:3&lt;/x&gt;; &lt;x&gt;500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2024-04-26T19:02:55Z</dcterms:modified>
</cp:coreProperties>
</file>