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1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też taką przypowieść: Ktoś miał figowiec* zasadzony w swojej winnicy i przyszedł szukać na nim owocu,** lecz nie znalazł.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ten przykład: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Figę miał ktoś zasadzoną w winnicy jego i przyszedł szukając owocu na niej i 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ten przykład figowiec miał ktoś w winnicy jego który jest zasadzony i przyszedł owoc szukając na nim i nie 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21:19&lt;/x&gt;; &lt;x&gt;290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3:8&lt;/x&gt;; &lt;x&gt;500 15:16&lt;/x&gt;; &lt;x&gt;520 7:4&lt;/x&gt;; &lt;x&gt;570 1:11&lt;/x&gt;; &lt;x&gt;580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2024-05-20T03:33:23Z</dcterms:modified>
</cp:coreProperties>
</file>