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składaj fałszywych świadectw,* szanuj swojego ojca i matkę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scudzołóż, nie zabij, nie ukradnij, nie zaświadcz kłamliwie, szanuj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&lt;x&gt;50 5:16&lt;/x&gt;; &lt;x&gt;560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2024-05-07T13:10:02Z</dcterms:modified>
</cp:coreProperties>
</file>