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życzył im wszelkiego powodzenia, a do Marii, Jego matki, powiedział: Oto Ten został ustanowiony, aby być powodem zarówno upadku, jak i podźwignięcia się wielu ludzi w Izraelu, oraz jako znak, o który będą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powiedział do Marii, jego matki: Oto ten położony jest na upadek i na powstanie wielu w Izraelu, i na znak, przeciwko któremu będą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Maryi, matki jego: Oto ten położony jest na upadek i na powstanie wielu ich w Izraelu, i na znak, przeciw któremu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Maryjej, matki jego: Oto ten położon jest na upadek i na powstanie wielu w Izraelu, i na znak, któremu sprzeciwiać się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rzekł do Maryi, Matki Jego: Oto Ten przeznaczony jest na upadek i na powstanie wielu w Izraelu, i na znak, któremu sprzeciwiać się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Marii, matki jego: Oto ten przeznaczony jest, aby przezeń upadło i powstało wielu w Izraelu, i aby był znakiem, któremu się sprzeciwiać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powiedział do Marii, Jego matki: Oto Ten dla wielu w Izraelu jest dany na upadek i na powstanie, i na znak, któremu będą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ich Symeon, a do Jego matki Maryi powiedział: „On został dany, aby w Izraelu wielu upadło i wielu powstało, i aby był znakiem, któremu będą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Symeon zaczął ich błogosławić. Do Maryi, Jego matki, powiedział: „Oto Ten stanął na upadek i na powstanie wielu w Izraelu, a także jako znak wywołujący sprzeciw,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błogosławił i powiedział do Marii, jego matki: Z powodu tego dziecka niejeden w Izraelu upadnie, a niejeden się podźwignie. On będzie znakiem, który wywoła wiele sprzeciwu,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im, a do matki Jego, Maryi, rzekł: - On sprawi, że wielu w Izraelu upadnie i powstanie. On będzie znakiem, któremu się będą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Семен поблагословив їх і сказав до Марії, його матері: Ось лежить він - на падіння і піднесення багатьох в Ізраїлі і на знак сперечання;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łatwo odwzorował we wniosku ich Symeon i rzekł istotnie do Mariam matki jego: Oto ten właśnie leży do funkcji padania i wstawania w górę wielu w Israelu, i do funkcji znaku bożego obecnie poddawanego sprzeciwianiu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także im wielbił Boga oraz powiedział do Marii, jego matki: Oto ten jest ustanowiony na upadek oraz wzniesienie wielu w Israelu, na znak sprzeciwiania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pobłogosławił ich i powiedział matce dziecka, Miriam: "To dziecko sprawi, że wielu w Isra'elu upadnie i powstanie, stanie się znakiem, przeciwko któremu będą występować.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również ich pobłogosławił, ale do Marii, jego matki, rzekł: ”Oto tego dano, by upadło i ponownie powstało wielu w Izraelu, oraz na znak, przeciw któremu będzie się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rzekł do Marii: —Ten Chłopiec stanie się przyczyną kontrowersji w Izraelu: jedni Go odrzucą, ściągając na siebie zgubę, a inni z radością Go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2024-04-29T22:17:57Z</dcterms:modified>
</cp:coreProperties>
</file>