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Dlaczego Mnie szukaliście? Czy nie wiedzieliście, że w tym, co jest mego Ojca,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mnie szukaliście? Czy nie wiedzieliście, że muszę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jest, żeście mię szukali? Izaliście nie wiedzieli, iż w tych rzeczach, które są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jest, żeście mię szukali? Nie wiedzieliście, iż w tych rzeczach, które są Ojca mego, potrzeba, żebym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Czemuście Mnie szukali? Czy nie wiedzieliście, że powinienem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mnie szukali? Czyż nie wiedzieliście, że w tym, co jest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Dlaczego Mnie szukaliście? Czy nie wiedzieliście, że powinienem zajmować się sprawami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„Dlaczego Mnie szukaliście? Czy nie wiedzieliście, że muszę być w tym, co jest mego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mnie szukaliście? Czy nie wiecie, że ja powinienem być w tym, co należy do mojego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iżeście mię szukali? Zażeście niewiedzieli iż w tym co jest Ojca mego, potrzeba być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- Dlaczegoście Mnie szukali? Czyż nie wiedzieliście, że powinienem być w domu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їм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ви мене шукали? Хіба не знаєте, що мені треба бути в тому, що належить моєму Батькові?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Co stało się że szukaliście mnie? Czy nie wiedzieliście od przedtem że w tych rzeczach i sprawach wiadomego ojca mojego obowiązuje mogącym być czyni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Dlaczego mnie szukaliście? Czy nie wiedzieliście, że trzeba mi być w miejscach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"Po co mnie szukaliście? Czy nie wiedzieliście, że powinienem się zajmować sprawami mojego Ojca?".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”Czyż musieliście mnie szukać? Czy nie wiecie, że ja mam być w domu mego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Mnie szukaliście?—zapytał. —Nie wiedzieliście, że powinienem zajmować się sprawami mojego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2024-04-29T23:24:22Z</dcterms:modified>
</cp:coreProperties>
</file>