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pozostali rzemieślnicy, którzy się wokół niego skupili, mają przeciwko komuś jakąś sprawę, to przecież w sądach odbywają się rozprawy. 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Demetriusz i rzemieślnicy, którzy są z nim, mają coś przeciwko komuś,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sądy, są też prokonsulowie, niech pozywają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Demetryjusz i ci, którzy z nim są rzemieślnicy, mają co przeciw komu, wszak bywa prawo, są też starostowie, niechże jedni drugich pozywają.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Demetrius i ci, co z nim są rzemiesłnicy, mają sprawę przeciw komu, wszak sądy bywają, są też starostowie, niechże jedni na drugich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Demetriusz i jego rzemieślnicy mają sprawę przeciw komuś, to na rynku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cechu mają skargę przeciwko komu, to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Demetriusz i jego rzemieślnicy mają sprawę przeciw komuś, to na rynku odbywają się sądy i 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Demetriusz i współpracujący z nim rzemieślnicy mają sprawę przeciw komuś, niech wniosą skargę. Na placu są przecież urzędnicy. Niech tam oskarżają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Demetriusz i towarzyszący mu mistrzowie sztuki mają sprawę przeciw komuś, to są sądy na agorze, są prokonsulowie, niech tam strony się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Demetriusz i współpracujący z nim rzemieślnicy mają coś przeciw komuś, niech wniosą skargę, bo od tego jest sąd i prokonsul.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jego współpracownicy mają przeciwko komuś jakieś (zarzuty), to są od tego sądy i prokonsulowie, niech się więc tam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Дмитро й ті митці, що з ним, мають на когось справу, є судді та проконсули, хай позивають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Demetriusz oraz ci, razem z nim rzemieślnicy, mają przeciwko komuś sprawę, niech zostaną pozwani przed sądy rynkowe. Są także prokonsulowie oskarżajcie więc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fachu mają przeciw komu skargę, to działają sądy i są sędziowie - niech wytaczają oskarżenia jedni przeciw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Demetriusz i rzemieślnicy, którzy są z nim, rzeczywiście mają przeciw komuś jakąś sprawę, to są dni sądzenia i są prokonsulowie; niech wniosą zarzuty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Demetriusz i inni rzemieślnicy mają przeciw nim jakieś zarzuty, niech zgłoszą się do sądu i wniosą stosowne oskarżenie.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2024-05-26T13:36:55Z</dcterms:modified>
</cp:coreProperties>
</file>