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 do ludu. Zapadło głębokie milczenie. Paweł przemówił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ręką znak ludowi, a gdy nastała wielka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 stojąc na wschodzie, skinął ręką na lud. A gdy było wielkie milczenie, uczynił rzecz do nich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Paweł, stojąc na wschodzie, skinął ręką na lud, a gdy się zstało wielkie milczenie, uczynił rzecz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znak ręką ludowi, a gdy nastała zupełna cisza, odezwał się po hebrajsku tymi słowami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pozwolił, Paweł, stanąwszy na schodach, skinął ręką na lud, a kiedy zapadło głębokie milczenie, przemówił do nich w języku hebrajskim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 stojąc na schodach dał ludowi znak ręką, a kiedy nastała zupełna cisza, odezwał się po hebrajsku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się zgodził, Paweł stanął na schodach i dał ludziom znak ręką. Gdy zapanowała prawie zupełna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pozwolił, Paweł stanął na schodach i ręką dał znak ludowi. Kiedy w pełni się uciszyli, przemówił do nich w języku Hebrajczyków takimi słowami: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wyraził zgodę, a Paweł stanął na schodach i dał znak ręką, a gdy ustał zgiełk, przemówił po hebrajsku*.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pozwolił, Paweł stanął na schodach, dał ręką znak ludowi, a gdy zapadła głęboka cisza, odezwał się do nich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той дозволив йому, Павло, стоячи на сходах, махнув рукою до народу. А як настала велика тиша, крикнув юдейською мовою,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pozwolił, Paweł stanął na schodach i skinął ręką ludowi. Zaś gdy nastało wielkie milczenie, przemówił hebrajskim językiem,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pozwolenie, Sza'ul stanął na schodach i dał ludowi znak ręką. Kiedy się uciszyli, zwrócił się do nich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zezwolił, Paweł, stojąc na schodach, skinął ręką na lud. Gdy zapadła wielka cisza, zwrócił się do nich w języku hebrajskim,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wyraził zgodę. Paweł stanął więc na schodach i dał ręką znak, że będzie mówił. Gdy zaległa cisza, zwrócił się do nich po hebrajsku: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2024-04-27T13:50:59Z</dcterms:modified>
</cp:coreProperties>
</file>