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takich okolicznościach szedłem do Damaszku. Miałem z sobą pełnomocnictwo i polecenie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jechałem do Damaszku, mając upoważnienie i zlecenie od 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czem, gdym też do Damaszku jechał, mając władzę i zlecenie od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czym, gdym do Damaszku jachał, z władzą i dozwoleniem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odbywałem drogę do Damaszku z upoważnienia i z 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jadąc do Damaszku z pełnomocnictwem i poleceniem arcykapłanów,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jechałem do Damaszku z upoważnienia i polecenia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wyruszyłem do Damaszku, mając specjalne upoważnienie od 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tej akcji byłem w drodze do Damaszku, mając od arcykapłanów upoważnienie i plenipotencje,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nastawieniem wyruszyłem do Damaszku, zaopatrzony w pełnomocnictwa i upoważnienia od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wyruszyłem do Damaszku, mając pełnomocnictwo i polecenie od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 до Дамаска в цих справах, з владою і наказом від архиєреїв,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 wyruszyłem do Damaszku, razem z władzą i pełnomocnictwem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jednej takiej okazji zdążałem do Dammeseku z wszelkimi pełnomocnictwami i władzą głównych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 związku z tymi staraniami wędrowałem do Damaszku z pełnomocnictwem i zleceniem od naczelnych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właśnie zamiarem jechałem do Damaszku, mając autorytet i pełnomocnictwo najwyższych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2024-04-28T13:54:55Z</dcterms:modified>
</cp:coreProperties>
</file>