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5"/>
        <w:gridCol w:w="60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imieniem Szymon był wcześniej w mieście praktykujący magię i zdumiewający naród Samarii mówiąc że być kimś on sam wielkim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człowiek, imieniem Szymon, zajmował się wcześniej w mieście magią* i zachwycając naród Samarii, podawał się za kogoś wielkiego,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Mąż zaś pewien imieniem Szymon wcześniej był w mieście uprawiającym magię i doprowadzającym do oszołomienia* lud Samarii, mówiąc, (że) być kimś on sam wielkim**,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zaś pewien imieniem Szymon był wcześniej w mieście praktykujący magię i zdumiewający naród Samarii mówiąc (że) być kimś on sam wielkim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8:11&lt;/x&gt;; &lt;x&gt;510 13:6&lt;/x&gt;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"wcześniej uprawiał magię w mieście i doprowadzał do oszołomienia".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"mówiąc, że on właśnie jest kimś wielkim".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2024-05-19T20:17:54Z</dcterms:modified>
</cp:coreProperties>
</file>