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królować zaczął ― grzech przez ― śmierć, tak i ― łaska królować zaczęła przez sprawiedliwość ku życiu wiecznemu przez Jezusa Pomazańca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zapanował w śmierci, tak by i łaska zapanowała przez sprawiedliwość ku życiu wiecznemu przez Jezusa Chrystusa, naszego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właśnie zaczął królować grzech przez śmierć, tak i łaska zaczęłaby królować z powodu usprawiedliwienia ku życiu wiecznemu poprzez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jak grzech panował sprowadzając śmierć, łaska panowała niosąc sprawiedliwość i wiodąc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grzech królował ku śmierci, tak też łaska królowała przez sprawiedliwość ku życiu wiecznemu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grzech królował ku śmierci, tak też aby łaska królowała przez sprawiedliwość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grzech królował na śmierć, tak też łaska królowała przez sprawiedliwość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zaznaczył swoje królowanie śmiercią, tak łaska przejawiła swe królowanie poprzez sprawiedliwość, wiodącą do życia wiecznego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jak grzech panował przez śmierć, tak i łaska panowała przez usprawiedliwienie ku żywotowi wiecznemu przez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grzech zakrólował przez śmierć, tak też łaska zakrólowała przez sprawiedliwość, prowadzącą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panował przez śmierć, tak łaska panowała przez usprawiedliwienie prowadzące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grzech zaczął królować w śmierci, tak by łaska królowała przez sprawiedliwość, [wiodącą] do życia wiecznego za sprawą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zapanował grzech, a z nim śmierć, tak zapanowała łaska, a z nią sprawiedliwość, darząca życiem wiecznym przez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panowanie grzechu ujawniło się w śmierci, tak również panowanie łaski ujawniło się w usprawiedliwieniu, które prowadzi do życia wiecznego przez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гріх панував через смерть, так і ласка запанувала через справедливість - для вічного життя через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panował w śmierci, tak i łaska mogła panować dzięki sprawiedliwości, ku życiu wiecznemu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stało się po to, aby jak grzech władał poprzez śmierć, tak aby i łaska władała, ażeby ludzie byli uznawani za sprawiedliwych, by móc dostąpić życia wiecznego, przez Jeszuę Mesjasza,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celu? Żeby jak grzech królował wraz ze śmiercią, tak też życzliwość niezasłużona królowała przez prawość ku życiu wiecznemu za sprawą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zapanował nad wszystkimi ludźmi, niosąc śmierć. Natomiast Boża łaska przyniosła ludziom uniewinnienie i życie wieczne w Jezusie Chrystusie,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2024-04-29T01:46:03Z</dcterms:modified>
</cp:coreProperties>
</file>