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tym, co piszemy, nie ma nic oprócz tego, co czytacie i rozumiecie, a mam nadzieję, że całkowicie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piszemy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innego, jak tylko to, co czytacie albo rozumiecie. Spodziewam się zaś, że też do końca zrozumiecie;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 inszego wam nie piszemy, tylko to, co czytacie, albo też poznawacie, a spodziewam się, iż też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insze piszemy wam, niżli któreście czytali i poznali. A nadzieję mam, iż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czegoś innego niż to, co czytaliście i co zrozumieliście. Mam nadzieję, że i do końca będziecie nas rozumieć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 innego, jak tylko to, co czytacie i co też rozumiecie, a spodziewam się,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przecież niczego innego, jak tylko to, co czytacie i co rozumiecie. Mam natomiast nadzieję, że zrozumiecie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 poza tym, co czytacie i co przyjmujecie. Mam też nadzieję, że w pełni zrozumiecie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teraz nie piszemy wam o czymś innym niż o tym, co właśnie czytacie i co rozumiecie. A mam nadzieję, że do końca tak rozumieć będziecie,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do was piszę jest jasne i zrozumiałe, spodziewam się też, że i wy to zrozumiecie,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o niczym innym, jak tylko o tym, co czytacie i co rozumiecie, a mam nadzieję, że do końca życia będziecie to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пишемо вам не що інше, як те, що читаєте і що розумієте, - маю надію, що цілком зрозумієте;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różnie wam nie piszemy, ale to, co dobrze wiecie, albo też rozpoznajecie; a nawet mam nadzieję, że aż do końca już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naszych listach nie ma żadnej ukrytej treści poza tym, co możecie odczytać i zrozumieć; a mam nadzieję, że zrozumiecie w pełni,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piszemy wam nic oprócz tego, co dobrze znacie czy też uznajecie i co – mam nadzieję – nadal będziecie do końca uznawać,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piszemy wam nic, czego nie bylibyście w stanie zrozumieć i zaakceptować. Mam nadzieję, że w pełni to przyjmiecie.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2024-04-25T17:49:01Z</dcterms:modified>
</cp:coreProperties>
</file>