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9"/>
        <w:gridCol w:w="3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pomnożyła się w nas w całej mądrości i 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mądrości* i zrozumieniu,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dał obfitość ku nam w całej mądrości i pomyśleniu,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dał obfitość ku nam w całej mądrości i zrozumieniu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łaski hojnie nam udzielił we wszelkiej mądrości i 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nam hojnie okazał we wszelkiej mądrości i roztropności;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hojnie pokazał przeciwko nam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nader obfitowała przeciw nam we wszelakiej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Szczodrze ją na nas wylał w postaci wszelkiej mądrości i zrozumienia,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nam hojnie udzielił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Obficie ją na nas wylał w postaci wszelkiej mądrości i roztropności,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Obdarzył nas nią obficie wraz z wszelką mądrością i zrozumieniem,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którą hojnie nas obdarzył wraz z całą mądrością i zrozumieniem,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obficie nam udzielonej. Dzięki wielkiej mądrości i zgodnie ze swym zamiarem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szczodrze nam udzielił wraz z pełnią mądrości i zrozumienia.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яку надмірно помножив у нас, у всякій премудрості й розумінні,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zaobfitowała dla nas we wszelkiej mądrości i 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nas hojnie obdarował. We wszelkiej swej mądrości i przenikliwości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za jego sprawą spływa na nas obficie we wszelkiej mądrości i zdrowym rozsądku,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niej zostaliśmy obdarzeni mądrością i zrozumieliśmy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11:33&lt;/x&gt;; &lt;x&gt;560 3:10&lt;/x&gt;; &lt;x&gt;580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2024-04-23T09:14:05Z</dcterms:modified>
</cp:coreProperties>
</file>