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dziełem. Zostaliśmy stworzeni w Chrystusie Jezusie do dobrych czynów. Bóg przygotował je już wcześniej, by były treścią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czynem jego jesteśmy stworzeni w Chrystusie Jezusie ku uczynkom dobrym, które przedtem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stworzeniem jego jesteśmy, stworzeni w Chrystusie Jezusie na uczynki dobre, które przedtym Bóg zgotował,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Chrystusie Jezusie do dobrych czynów, które Bóg z góry przygotował, abyśmy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 do dobrych uczynków, do których przeznaczył nas Bóg,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zostaliśmy stworzeni w Chrystusie Jezusie do dobrych uczynków, które Bóg wcześniej przygotował, abyśmy w 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Jego dziełem, stworzeni w Chrystusie Jezusie dla dobrych czynów, które Bóg dla nas przygotował, abyśmy zgodnie z nimi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dziełem jesteśmy! Stworzeni zostaliśmy w Chrystusie Jezusie z myślą o dobrych czynach, które Bóg wcześniej uczynił możliwymi do wykonania, abyśmy się w nich ćwiczyli.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bowiem dziełem Boga, który przez Chrystusa Jezusa dał nam możność spełniania dobrych uczynków. Taką właśnie drogę Bóg dla nas wyznaczył.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Dziełem Jego jesteśmy, stworzeni w Chrystusie Jezusie dla dobrych czynów, które Bóg od dawna określił, abyśmy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його творіння; ми створені в Христі Ісусі для добрих діл, які наперед приготував Бог для нас, щоб ми їх виконували.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Jego dziełem i w Chrystusie Jezusie zostaliśmy stworzeni dla szlachetnych uczynków, które Bóg wcześniej przygotował, abyśmy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Bożym dziełem, stworzeni w jedności z Mesjaszem Jeszuą do życia dobrych czynów, już przygotowanych przez Boga dla nas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jego dziełem, stworzeni w jedności z Chrystusem Jezusem do dobrych uczynków, które Bóg zawczasu przygotował, abyśmy w nich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bowiem od Niego! To On, dzięki Jezusowi Chrystusowi, sprawił, że staliśmy się innymi, nowymi ludźmi. On również chce, abyśmy czynili dobro i już od dawna to dla nas zaplanował.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2024-04-29T02:17:37Z</dcterms:modified>
</cp:coreProperties>
</file>