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ustanawia arcykapłanami ludzi mających słabości,* lecz słowo przysięgi, złożonej po (nadaniu) Prawa – Syna uczynionego doskonałym**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ludzi ustanawia arcykapłanami, mających bezsiłę, słowo zaś przysięgania (tego) po Prawie Syna, na wiek* uczynionego doskonałym.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ludzi ustanawia arcykapłanami mających słabość słowo zaś przysięgi po Prawie Syna na wiek który jest uczyniony doskonałym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2:10&lt;/x&gt;; &lt;x&gt;650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2024-04-28T14:19:20Z</dcterms:modified>
</cp:coreProperties>
</file>