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Hosanna!* Błogosławiony, który przychodzi w imieniu Pana!**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poprzedzający i towarzyszący krzyczeli, 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 Błogosławiony Ten,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podążali za nim, wołali: Hosanna! Błogosławiony,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szli, i którzy pozad szli, wołali, mówiąc: Hosanna, błogosławiony, który idzie w imieniu Pańskiem!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 i którzy pozad, wołali, mówiąc: Hosanna!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poprzedzali i którzy szli za Nim, wołali: Hosanna!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szli za nim, wołali: Hosanna! Błogosławiony, który przychodzi w imieniu Pańskim!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przed Nim i podążali za Nim, wołali głośno: Hosanna! Błogosławiony, który przychodzi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szli przed Nim i za Nim, wołali: „Hosanna! 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Wyprzedzający i idący z tyłu wołali: „Hosanna!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szli przed nim i za nim, wołali: - Hosanna! Błogosławiony, który przychodzi w imieniu Pana!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idący przed Nim i za Nim wołali: - Hosanna, ʼbłogosławiony, który przychodzi w imię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прямували попереду, і що йшли за ним, вигукували: Осанна, благословенний, хто йде в ім'я Господнє!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poprzedzając wiodący i ci następując wdrażający się krzyczeli gardłowo jak zwierzęta: Więc zbawienie; dla łatwo odwzorowany we wniosku ten wiadomy przychodzący wewnątrz w niewiadomym imieniu niewiadomego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mu towarzyszyli wołali, mówiąc: Hosanna; błogosławiony Ten, co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przodu i ci z tyłu wołali: "Prosimy! Wyzwól nas!", "Błogosławiony, który przychodzi w imię Adonai!",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idący z przodu i podążający z tyłu wołali: ”Racz wybawić! Błogosławiony, który przychodzi w imieniu Jehowy!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przed Nim i wokół Niego wołał: —Niech żyje Król! Błogosławiony Ten, który przychodzi w imieniu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, czyli: Ratujże! Zbawże!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&lt;x&gt;470 23:39&lt;/x&gt;; &lt;x&gt;500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2024-05-09T08:46:09Z</dcterms:modified>
</cp:coreProperties>
</file>