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 słowo Pana, gdy powiedział: Jan chrzcił w wodzie, wy zaś zostaniecie ochrzczeni w Duchu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zaś słowo Pana,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«Jan polał wodą, wy zaś zostaniecie zanurzeni w Duchu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wówczas wypowiedź Pana. Powiedział On: Jan chrzcił w wodzie, wy zaś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słowo Pana, gdy powiedział: 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wspomniałem na słowo Pańskie, jako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wspomniałem na słowo Pańskie, jako powiadał: Jan ci chrzcił wodą, ale wy będziecie 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słowa, które wypowiedział Pan: Jan chrzcił wodą, wy zaś ochrzczeni będziecie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sobie słowo Pana, gdy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Pana, który powiedział: Jan chrzcił wodą, wy natomiast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słowa Pana: «Jan chrzcił wodą, wy zaś zostaniecie ochrzczeni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wtedy wypowiedź Pana, kiedy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otrzymacie chrzest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słowo Pańskie jako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ponurzał wodą, a wy będziecie ponurzeni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słowa Pana: ʼJan chrzcił wodą, wy zaś zostaniecie ochrzczeni Duchem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я Господнє слово, як він говорив: Іван хрестив водою, ви ж хреститиметеся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przypomniałem sobie słowo Pana, jak mówił: Jan chrzcił wodą, ale wy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sobie, że Pan powiedział: "Jochanan zanurzał ludzi w wodzie, ale wy będziecie zanurzeni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wypowiedź Pana, jak mawiał: ʼJan wprawdzie chrzcił wodą, lecz wy zostaniecie ochrzczeni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Pana: „Jan Chrzciciel zanurzał w wodzie, lecz wy zostaniecie zanurzeni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2024-05-08T12:34:06Z</dcterms:modified>
</cp:coreProperties>
</file>