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następnego dnia gdy przyszedł Agryppa i Bernike z wielką okazałością i gdy weszli do audytorium razem z zarówno trybunami i mężami na wyniesieniu będących miasta i gdy rozkazał Festus został przyprowadzony Paweł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nazajutrz Agryppa i Berenike przyszli z wielką okazałością i weszli do audytorium z chiliarchami i głównymi osobistościami miasta,* i Festus rozkazał, przyprowadzony został Paweł.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więc nazajutrz*, (gdy przyszedł) Agryppa i Berenike z wielką wystawnością, i (gdy weszli) do miejsca posłuchań razem z tysiącznikami i mężami, (tymi) na wyniesieniu** miasta, i (gdy rozkazał) Festus, został wprowadzony Paweł.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więc następnego dnia gdy przyszedł Agryppa i Bernike z wielką okazałością i gdy weszli do audytorium razem z zarówno trybunami i mężami na wyniesieniu będących miasta i gdy rozkazał Festus został przyprowadzony Paweł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10:18&lt;/x&gt;; &lt;x&gt;480 13:9&lt;/x&gt;; &lt;x&gt;490 21:12&lt;/x&gt;; &lt;x&gt;510 21:31&lt;/x&gt;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dnia.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oznaczająca dostojników miasta.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2024-05-08T07:03:08Z</dcterms:modified>
</cp:coreProperties>
</file>