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zaś Jakub do Egiptu i umarł on i 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zstąpił do Egiptu,* gdzie zakończył (życie) zarówno on,** jak i nasi ojcowie;***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zszedł Jakub do Egiptu. I umarł on, i ojcowie nasi,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zaś Jakub do Egiptu i umarł on i 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Jakub przeniósł się do Egiptu. Tam dokonał życia zarówno on, jak i 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przybył do Egiptu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 on sam i 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Jakób do Egiptu, i tam umarł on i ojcowie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Jakob do Egiptu, i umarł on i ojcowie 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przybył do Egiptu i umarł on sam, jak i 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się Jakub do Egiptu, i umarł on i ojcowie nasi;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Jakub przybył do Egiptu, gdzie umarł on i nasi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przybył więc do Egiptu. Umarł tam on sam i nasi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udał się do Egiptu. Tam też zmarł, jak również nasi ojcowie.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Jakub przeniósł się do Egiptu, gdzie on i jego synowie pozostali aż do końca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przeniósł się Jakub do Egiptu, gdzie umarł on sam i ojcowie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переселився до Єгипту, де помер сам і всі батьки наші;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zszedł do Egiptu. I umarł on oraz nasi przodkowie;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Ja'akow udał się do Egiptu, gdzie zmarł, podobnie jak inni nasi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przybył do Egiptu. I zmarł on, a także nasi praojcowie,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przybył więc do Egiptu i już tam zmarł. Pomarli też jego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2024-05-08T15:49:25Z</dcterms:modified>
</cp:coreProperties>
</file>