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i stronnictwa wśród was być aby wypróbowani widoczni staliby się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muszą być wśród was różne stronnictwa,* aby ci, którzy są wypróbowani, stali się wśród was widoczni.**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 i stronnictwa w was być*,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wypróbowani widocznymi stali się** w 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i stronnictwa wśród was być aby wypróbowani widoczni staliby się wśród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17:5&lt;/x&gt;; &lt;x&gt;660 2:5-6&lt;/x&gt;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"stronnictwa w was być" - w oryginale accusativus cum infinitivo zależne od "Trzeba". Składniej: "Trzeba bowiem, żeby i stronnictwa w was były".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2024-05-08T09:58:09Z</dcterms:modified>
</cp:coreProperties>
</file>