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Kościoła,* co do sprawiedliwości (opartej) na Prawie – będący bez zarzutu.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skwapliwości prześladujący (społeczność) wywołanych*, według sprawiedliwości, (tej) w Prawie, stawszy się nienaganny.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"społeczność wywołanych" jako termin techniczny oznacza Kościół Powszechny bądź lokalną gminę Kościoła. Bliżej o semantyce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22:4&lt;/x&gt;; &lt;x&gt;510 26:9-11&lt;/x&gt;; &lt;x&gt;550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2024-05-09T07:44:59Z</dcterms:modified>
</cp:coreProperties>
</file>