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od Pomazańca zaślubiać się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wystrzegaj się, bo gdy zapragną (czegoś poza) Chrystusem,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Młodsze zaś wdowy odsuwaj*; kiedy bowiem zlekceważą Pomazańca, zaślubiać się chcą,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(od) Pomazańca zaślubiać się chcą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Możliwy przekład: unikaj.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2024-05-08T05:35:54Z</dcterms:modified>
</cp:coreProperties>
</file>