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Ładunek złota i srebra i kamienia drogiego i perły i cienkiego lnu i purpury i jedwabiu i szkarłatu i wszelkiego drzewa cytrusowego i wszelkiego naczynia z kości słoniowej i wszelkiego naczynia z drzewa najdroższego i miedzi i żelaza i marmuru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ze złota, srebra, drogiego kamienia, pereł, bisioru, purpury, jedwabiu, szkarłatu, żadnego (towaru z) drzewa tujowego, żadnego przedmiotu z kości słoniowej, żadnego sprzętu z najdroższego drzewa, z miedzi, z żelaza, 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ładunku złota i srebra i kamienia drogiego i pereł i cienkiego lnu i purpury i jedwabiu i szkarłatu; i wszelkiego drzewa cytrusowego, i wszelkiej rzeczy z kości słoniowej, i wszelkiej rzeczy z drewna najdroższego i miedzi* i żelaza i marmuru,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Ładunek złota i srebra i kamienia drogiego i perły i cienkiego lnu i purpury i jedwabiu i szkarłatu i wszelkiego drzewa cytrusowego i wszelkiego naczynia z kości słoniowej i wszelkiego naczynia z drzewa najdroższego i miedzi i żelaza i marmuru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drogich kamieni, pereł, bisioru, purpury, jedwabiu, szkarłatu, drzewa tujowego, kości słoniowej, sprzętów z najdroższego drewna, z miedzi, żelaza i 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złota, srebra, drogich kamieni, pereł, bisioru, purpury, jedwabiu, szkarłatu, wszelkiego drewna tujowego, wszelkich przedmiotów z kości słoniowej, wszelkich przedmiotów z najkosztowniejszego drewna, brązu, żelaza i 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złota i srebra, i kamienia drogiego, i pereł, i lnu cienkiego, i purpury, i jedwabiu, i szarłatu, i wszelkiego drzewa tyinowego, i wszelkiego naczynia słoniowego, i wszelkiego naczynia z drzewa najkosztowniejszego, i z miedzi, i z żelaza, i z 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złota i srebra, i kamienia drogiego, i pereł, i bisioru, i szarłatu, i jedwabiu, i karmazynu, i wszelkiego drzewa tyinowego, i wszelkiego naczynia słoniowego, i wszelkiego naczynia z kamienia kosztownego, i z miedzi, i z żelaza, i z marmoru,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- złota i srebra, drogich kamieni i pereł, bisioru i purpury, jedwabiu i szkarłatu, wszelkiego drewna tujowego i przedmiotów z kości słoniowej, wszelkich przedmiotów z drogocennego drewna, ze spiżu, z żelaza, z 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ze złota i srebra, i drogich kamieni, i pereł, i bisioru, i purpury, i jedwabiu, i szkarłatu, i żadnego drzewa tujowego, i żadnego przedmiotu z kości słoniowej, i żadnego sprzętu z najkosztowniejszego drzewa, i z miedzi, i z żelaza, i z 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ze złota, srebra, drogich kamieni i pereł; bisioru, purpury, jedwabiu i szkarłatu; wszelkiego rodzaju drewna wonnego, wszelkich wyrobów z kości słoniowej i wszelkich wyrobów z najkosztowniejszego drewna, brązu, żelaza i 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drogocennych kamieni, pereł, bisioru, purpury, jedwabiu, szkarłatu, różnorodnego pachnącego drewna, różnych wyrobów z kości słoniowej, różnych przedmiotów z drogocennego drewna, brązu, żelaza i 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towar ze złota, srebra, czy ze szlachetnego kamienia, z pereł, z lnu delikatnego, z purpury, z jedwabiu, ze szkarłatu, ani żadne drewno tujowe, żaden przedmiot z kości słoniowej, żaden sprzęt z drogocennego drewna, z brązu, żelaza, marmuru,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towary ze złota, srebra, drogich kamieni i pereł, ani na tkaniny lniane, jedwabne, purpurowe i szkarłatne, ani na szlachetne drewno, na ozdoby z kości słoniowej, na przedmioty z najszlachetniejszego drewna, spiżu, żelaza i marmuru,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towaru: złota i srebra, drogiego kamienia i pereł, bisioru i purpury, jedwabiu i szkarłatu, wielkiego drewna tujowego i przedmiotów z kości słoniowej, wszelkich przedmiotów z drogocennego drewna, spiżu, żelaza, 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речей із золота, і срібла, і коштовного каміння, і перлів, і вісону, і пурпуру, і шовку, і кармазину, і всякого дерева запашного, і всякого посуду із слонової кости, і всякого посуду з коштовного дерева, і міді, і заліза, і мармуру,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ładunku złota, srebra, drogiego kamienia, pereł, bisioru, purpury, jedwabiu, szkarłatu, wszelkiego drzewa cytrusowego, wszelkiego sprzętu z kości słoniowej, wszelkiego sprzętu z najkosztowniejszego drzewa, miedzi, stali oraz 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wyrobów ze złota i srebra, klejnotów i pereł, cienko tkanego lnu i purpury, jedwabiu i szkarłatu, wszelkiego rzadkiego drewna, wszelkich dóbr z kości słoniowej, wszelkich wyrobów z drewna pachnącego, mosiądzu, żelaza i 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zasoby złota i srebra, i drogocennego kamienia, i pereł, i delikatnego lnu, i purpury, i jedwabiu, i szkarłatu: i wszelką rzecz z drewna pachnącego, i wszelkie przedmioty z kości słoniowej, i wszelkie przedmioty z najcenniejszego drewna i z miedzi, i z żelaza, i z 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złoto, srebro, kamienie szlachetne, perły, czysty len, purpurę, jedwab, szkarłat, pachnące drewno, wyroby z kości słoniowej oraz szlachetnego drewna, brązu, stali i marmuru.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także o brąz lub mosiądz.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2024-05-08T20:50:07Z</dcterms:modified>
</cp:coreProperties>
</file>