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7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― zamieszkiwanie ich od Masse aż do wejścia do Sofery, góry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siedziba ich sięgała od Meszy w kierunku Sefar, gór wschodnich.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2024-05-20T19:29:40Z</dcterms:modified>
</cp:coreProperties>
</file>