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bo nie mogę nic zrobić, dopóki tam nie wejdziesz! Właśnie dlatego nazwa tego miasta brzmi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 i uchodź tam, bo nie będę mógł nic uczynić, dopóki tam nie dojdziesz.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Śpieszże się a uchodź tam, bo nie będę mógł nic uczynić, aż ty tam dojdziesz; przetoż nazwane jest imię miasta onego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Spieszże się a zachowaj się tam: bo nie będę mógł nic uczynić, aż tam wnidziesz: Dlategoż przezwane jest imię miastu onemu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schroń się w nim, bo nie mogę dokonać zniszczenia, dopóki tam nie wejdziesz.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 się tam szybko, bo nie mogę nic uczynić, dopóki tam nie wejdziesz! Dlatego to miasto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tam szybko, bo nie mogę nic uczynić, dopóki tam nie wejdziesz! Dlatego miasto 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się w nim schroń, gdyż nic nie mogę uczynić, zanim do niego nie wejdziesz”.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ratuj się [uchodząc] tam! Nie mogę bowiem działać prędzej, aż tam dotrzesz. Dlatego nadano temu miastu imię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Szybko! Uciekaj tam, bo nie mogę zrobić tego, aż tam nie przyjdziesz. Dlatego nazwał to miasto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поспішися спастися туди; бо не зможу зробити діло доки ти не ввійдеш туди. Задля цього назвав імя міста Сиґор.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prędzej, uchodź tam, bo nie mogę dokonać dzieła, dopóki się tam nie znajdziesz. Dlatego imię tego miasta nazwano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się! Uchodź tam, gdyż nie mogę nic uczynić, dopóki tam nie przybędziesz!” Dlatego nadał temu miastu nazwę Coar.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2024-05-21T11:19:27Z</dcterms:modified>
</cp:coreProperties>
</file>