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6"/>
        <w:gridCol w:w="1719"/>
        <w:gridCol w:w="59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stoję u źródła wody, a córki ludzi tego miasta wychodzą, by czerpać wodę.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2024-05-21T04:19:38Z</dcterms:modified>
</cp:coreProperties>
</file>