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oczami miał wciąż złoty kolczyk i bransolety na rękach swojej siostry. W uszach dźwięczały mu słowa, które od niej usłyszał. Chciał zobaczyć tego mężczyznę. I zobaczył. Sługa stał u źródła, przy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swej siostry i usłyszał słowa swej siostry Rebeki: Tak mówił do mnie ten człowiek, podszedł do tego człowieka, a oto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ujrzawszy nausznicę, i manele na ręku siostry swej, i usłyszawszy słowa Rebeki, siostry swej, mówiącej: Tak mówił do mnie ten mąż; przyszedł do onego męża, a oto,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nausznice i manele na ręku siostry swej i usłyszał wszytki słowa powiadającej: To mi mówił człowiek: przyszedł do męża, który stał u wielbłądów i blisko studnie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kolczyk w nozdrzach i bransolety na rękach swej siostry i usłyszał, jak Rebeka mówiła, co jej ów człowiek powiedział. Podszedłszy więc do tego człowieka stojącego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kolczyk i naramienniki na rękach siostry swej i usłyszał słowa Rebeki, siostry swej, która mówiła: Tak powiedział do mnie ten mąż, przyszedł do tego męża, gdy on stał przy wielbłądach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ujrzał kolczyk i bransolety na rękach swojej siostry i usłyszał słowa Rebeki, która powiedziała: Tak mówił do mnie ten człowiek; poszedł do tego mężczyzny, który stał przy wielbłądach, przy źródle.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swojej siostry i usłyszał słowa Rebeki: „Tak mi mówił ten człowiek”, podszedł do mężczyzny, który stał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Ty, któremu Jahwe błogosławi, wejdź!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gdy zobaczył kolczyk i bransolety na rękach swojej siostry i gdy usłyszał słowa swojej siostry Riwki, mówiącej: 'Tak rozmawiał ze mną ten człowiek' - poszedł do tego człowieka, który stał przy wielbłądach, przy źródle,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kiedy ujrzał kolczyk oraz naramienniki na rękach swojej siostry, i kiedy usłyszał słowa swojej siostry Ribki, która mówiła: Ten człowiek tak do mnie powiedział. Więc wyszedł do tego człowieka, a oto stał przy wielbłądach,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kolczyk do nosa oraz bransoletki na rękach swej siostry i gdy usłyszał słowa Rebeki, swej siostry, mówiącej: ”Tak mi powiedział ten mężczyzna”, wtedy przyszedł do tego męża, a on tam stał przy wielbłądach koło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2024-05-17T15:59:13Z</dcterms:modified>
</cp:coreProperties>
</file>