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zapytał: Czy to ty jesteś moim synem Ezawem? Tak, to ja! —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ty jesteś moim synem Ezawem?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Tyżeś jest syn mój Ezaw? a on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Tyżeś jest syn mój, Ezaw?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jeszcze: Ty jesteś syn mój, Ezaw? Jakub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ty jesteś syn mój Ezaw?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zapytał: Czy ty naprawdę jesteś moim synem Ezawem?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„Czy ty jesteś moim synem Ezawem?”. Ten odpowiedział: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- Czyś ty jest [naprawdę] mój syn Ezaw? Odpowiedział: - Jestem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ty jesteś moim synem Esawem? i odpowiedział: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 ти є мій син Ісав? Він же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Ty jesteś mój syn Esaw?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”Ty naprawdę jesteś moim synem Ezawem?”, na co on powiedział: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2024-05-12T22:11:35Z</dcterms:modified>
</cp:coreProperties>
</file>