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nią do końca tygodnia, a potem damy ci Rachelę — za służbę, którą odbędziesz u mnie przez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dam ci i tę za służbę, którą mi odsłużysz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 z tą tydzień, a dam ci i tę za służbę, którą mi będziesz służył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tydzień dni tego złączenia, a dam ci i tę drugą za pracą, którą mi będziesz służył drugie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 tydzień z tą, a potem dam ci drugą, za którą jednak będziesz u mnie służył jeszcze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Spędź ten tydzień weselny, a dam ci i tamtą w zamian za służbę, którą odbędziesz u mnie jeszcze przez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nią przez tydzień, a dam ci także i tamtą za pracę, którą będziesz wykonywał dla mnie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weselnego tygodnia z tą, a potem dam ci także drugą, za którą będziesz mi jednak służył następne siedem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współżył więc też z Rachelą, którą kochał bardziej niż Leę. I tak służył mu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 [ślubny] tydzień [dla] tej, a dam ci też i tamtą, za pracę, którą będziesz wykonywał dla mnie przez następnych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закінчи цей тиждень, і дам тобі і цю за працю, яку робитимеш у мене ще інших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za służbę, którą będziesz pełnił u mnie jeszcze przez siedem lat, damy ci także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świętowania tygodnia tej kobiety. Potem zostanie ci dana także ta druga kobieta za służbę, którą możesz u mnie pełnić przez następne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2024-05-31T19:58:27Z</dcterms:modified>
</cp:coreProperties>
</file>