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—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poczęła Bala, i 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mąż do niej,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Bilha poczęła i urodziła Jakubowi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Bilha,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 poczęła i porodziła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Bilha zaszła w ciążę i 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Валла рабиня Рахилі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 oraz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stała się brzemienna, i po pewnym czasie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2024-05-21T03:00:30Z</dcterms:modified>
</cp:coreProperties>
</file>