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błądził po polu, spotkał go jakiś człowiek. I zapytał go ten człowiek: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szukając braci, błądził po okolicznych polach, spotkał go jakiś człowiek. Czego szukasz?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spotkał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gdy błąkał się po polu. I człowiek ten zapytał go: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go niektóry mąż, a on się błąkał po polu; i pytał go mąż on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Posłany z doliny Hebron przyszedł do Sychem. I nadszedł go jeden mąż błądzącego po polu, i spytał, czego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błąkał się po polu, spotkał go pewien człowiek. Zapytał go więc ów człowiek: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błąkał się po polu, spotkał go pewien mąż. A mąż ten zapytał go mówiąc: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gdy błąkał się po polu, spotkał go pewien człowiek i zapytał: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spotkał kogoś, kto widząc błąkającego się Józefa, zapytał go: „Czego szukasz?”.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go [tam], błąkającego się po polu, jakiś człowiek; i ten go zapytał: -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ktoś go znalazł, błąkającego się po polu. I zapytał go ten [człowiek]: Czego szukasz?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чоловік, як він блукав в долині. Запитав же його чоловік, кажучи: Що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błąkał po polu, ktoś go spotkał i ten człowiek go spytał, mówiąc: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spotkał go pewien mężczyzna, a oto on błąkał się w polu. Wówczas ten mężczyzna zapytał go, mówiąc: ”Czego szukasz?”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2024-06-01T19:16:09Z</dcterms:modified>
</cp:coreProperties>
</file>