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wdowy, odpowiednio okryła się chustą i usiadła u wejścia do Enaim,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przy drodze do Timny. Wiedziała, że Szela już dorósł, a nie dano mu jej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wdowie szaty, okryła się welonem i tak zasłonięta usiadła na rozstaju drogi, która prowadziła do Timny. Widziała bowiem, że Szela dorósł, a ona nie została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złożywszy z siebie szaty wdowieństwa swego, okryła się rąbkiem, i zatknęła się, i usiadła na rozstaniu drogi, która wiedzie do Timnat; bo widziała, że był urósł Sela, a ona nie była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złożywszy szaty wdowstwa, wzięła na się rąbek a odmieniwszy szaty, usiadła na rozstaju drogi, która wiedzie do Tamnas: dlatego, że już był dorósł Sela, a nie wzięła go 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z siebie szaty wdowie, nałożyła zasłonę, i okrywszy się nią szczelnie usiadła przy bramie miasta Enaim, które leżało przy drodze do Timny. Wiedziała bowiem, że choć Szela już dorósł, nie ona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z siebie szaty wdowie, okryła się i otuliła zasłoną, i usiadła przy bramie wejściowej do Enajim, położonego przy drodze do Timny, bo wiedziała, że Szela już dorósł, a nie dano mu jej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strój wdowy, okryła się szczelnie welonem i usiadła przy bramie miasta Enaim, które leżało przy drodze do Timny. Wiedziała bowiem, że chociaż Szela dorósł, to jednak nie zostanie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wdowie szaty, owinęła się welonem i tak zasłonięta usiadła przy bramie miasta Enaim, leżącego na drodze do Timny. Wiedziała bowiem, że Szela już dorósł, ale ona nie będzie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na [skraj] drogi i rzekł: - Pozwól mi przyjść do siebie! Nie wiedział bowiem, że to jego synowa. Ona zaś spytała: - Co mi dasz, jeżeli pozwolę ci przyjść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zdjęła z siebie wdowie ubrania, zakryła się welonem i owinęła się, i usiadła przy wejściu do Einajim, które jest na drodze do Timny, bo widziała, że Szela już dorósł, a ona nie została mu oddana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скинувши з себе одіж вдівства, накинула намітку і прикрасилася, і сіла при брамі Енану, що є в дорозі до Тамни. Бо знала, що великим став Силом, він же не дав її йому в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zdjęła z siebie szaty swojego wdowieństwa, okryła się zasłoną, otuliła się i siadła u wrót Enaimu, które jest na drodze do Thimny; gdyż wiedziała, że Szela wyrósł, a ona nie została mu oddana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swego wdowieństwa i zasłoniła się szalem, i zakrywszy się zasłoną, usiadła u wejścia do Enaim, które jest przy drodze do Timny. Widziała bowiem, że Szela dorósł, a jeszcze nie dano mu jej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2024-05-13T07:02:38Z</dcterms:modified>
</cp:coreProperties>
</file>