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oto pięło się siedem kłosów lichych, wysuszonych przez wiatr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pięło się w górę siedem kłosów lichych, wysuszonych przez wschodni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wyrastało siedem kłosów suchych, cienkich i wyschniętych od wschodniego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też siedem kłosów suchych, cienkich, i wyschłych od wiatru wschodniego, wyrastało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nich drugie siedm cienkich i zwarzeniem zarażonych ze źdźbła wychodziło,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wyrosło po nich siedem kłosów zeschniętych, pustych, zniszczonych wiatrem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nich wyrastało siedem kłosów suchych, cienkich i wysuszonych przez wiatr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nich wyrosło siedem kłosów uschniętych i cienkich, spalonych wschodnim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nich wyrosło siedem kłosów zeschniętych, pustych i zniszczonych wschodnim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Raptem po nich wzeszło siedem kłosów suchych, pustych, przepalonych wiatrem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wyrosło za nimi siedem kłosów wyschniętych, cienkich i wysmaganych przez wschodni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же сім колосків тонкі і палені вітром виростали після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nimi, oto wyrastało siedem zeschniętych kłosów, pustych oraz spalonych wschodnim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 nimi wyrastało siedem kłosów zeschniętych, chudych, spieczonych wiatrem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2024-06-01T21:30:30Z</dcterms:modified>
</cp:coreProperties>
</file>