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pięło się siedem kłosów lichych i wysuszonych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pięło się w górę siedem kłosów lichych i wysuszonych przez wschodni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siedem kłosów cienkich i wysuszonych od wiatru wschodniego wyrastało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też siedem kłosów cienkich i wysuszonych od wiatru wschodniego wyrastało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też także wiele kłosów szczupłych i zwarzeniem zarażonych wyrastało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 nich wyrosło siedem kłosów pustych i zniszczonych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wyrastało za nimi siedem kłosów pustych i wysuszonych przez wiatr wschodni,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wyrosło siedem kłosów pustych, spalonych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wyrosło siedem kłosów pustych i zniszczonych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nich wzeszło siedem kłosów pustych i przepalonych wiatrem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wyrosło za nimi siedem kłosów cienkich i wysmaganych przez wschodni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сім колосків тонких і спалені вітром виростали після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wyrastało siedem kłosów pustych i opalonych wschodnim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wyrastało za nimi siedem kłosów chudych i spieczonych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2024-06-01T20:03:01Z</dcterms:modified>
</cp:coreProperties>
</file>