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to Józef jako ustawę – aż do dzisiaj – że z ziemi egipskiej piąta część należy do faraona. Tylko ziemia samych kapłanów nie stała się własnością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Józef wprowadził ustawę obowiązującą po dzień dzisiejszy, że piąta część plonów z ziemi egipskiej należy do faraona. Tylko ziemia kapłanów nie przeszła na jego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Józef ustanowił to jako prawo aż do dziś w ziemi Egiptu, aby faraonowi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oddawano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piątą część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plonów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Tylko ziemia samych kapłanów nie stała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własnością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to Józef za prawo aż do dnia dzisiejszego w ziemi Egipskiej, aby dawana była Faraonowi piąta część; tylko ziemia samych kapłanów nie dostała się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onego czasu aż do dnia dzisiejszego we wszytkiej ziemi Egipskiej piątą część królom płacą, i weszło to jako za prawo, oprócz ziemie kapłańskiej, która wolna była od tej kondycyjej.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Rozporządzenie, które wydał Józef w sprawie roli w Egipcie, obowiązuje po dzień dzisiejszy: piątą część plonów [należy oddawać] faraonowi. Jedynie grunty kapłanów nie stały się własnością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ustanowił Józef przepis, który obowiązuje do dnia dzisiejszego, co do roli w Egipcie, że piąta część zbiorów należy do faraona. Tylko rola samych kapłanów nie stała się własnością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Józef ustanowił prawo, które w ziemi egipskiej obowiązuje aż do dnia dzisiejszego: Faraonowi należy oddawać piątą część zbiorów. Tylko ziemia kapłanów nie stała się własnością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Rozporządzenie wydane przez Józefa w sprawie roli egipskiej obowiązuje do dziś: piątą część plonów należy oddać faraonowi. Wyjątek stanowią pola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ustanowił prawo, ważne po dziś dzień dla ziemi egipskiej: piąta część [zbiorów] należy do faraona. (Jedynie ziemia kapłanów nie przypadła faraonowi).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ustanowił to Josef jako prawo, aż do tego dnia w ziemi egipskiej, że dla faraona jest piąta [część]. Tylko ziemia kapłanów nie należała do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їм Йосиф заповіт до сьогоднішнього дня в єгипетській землі: дати пяту часть Фараонові, за вийнятком самої землі жерців, вона не була фараоновою.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Josef ustanowił to za prawo w ziemi Micraim, aż do dzisiejszego dnia: Faraonowi należy się piąta część. Jedynie ziemia kapłanów nie dostała się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Józef wydał postanowienie ważne po dziś dzień, dotyczące posiadłości ziemskiej Egiptu, że faraon ma mieć piątą część. Tylko ziemia kapłanów, jako odrębnej grupy, nie przeszła na własność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2024-05-28T12:16:38Z</dcterms:modified>
</cp:coreProperties>
</file>