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miesiącu ― drugim, siódmego i dwudziestego dnia ― miesiąca, została wysuszona ―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miesiącu, w dwudziestym siódmym dniu tego miesiąca, ziemia wyschła.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miesiącu, w dwudziestym siódmym dniu tego miesiąca, ziemia była już sucha.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drugim miesiącu, dwudziestego siódmego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wyschła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miesiąca wtórego, dwudziestego siódmego dnia tegoż miesiąca, oschła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wtórego, siódmego i dwudziestego dnia miesiąca, oschła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miesiącu drugim, w dniu dwudziestym siódmym ziemia wyschła,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miesiącu, dwudziestego siódmego dnia tego miesiąca, ziemia całkowicie wyschła.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siódmego dnia drugiego miesiąca wyschła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siedemnastym dniu drugiego miesiąca ziemia była zupełnie sucha.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Bóg przemówił do Noego: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drugim miesiącu, siedemnastego dnia miesiąca, ziemia całkiem wyschła.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другому ж місяці в двадцять сьомому (дні) місяця, висохла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miesiąca, dwudziestego siódmego dnia tego miesiąca, ziemia się osuszyła.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zaś drugim, dwudziestego siódmego dnia tego miesiąca, ziemia obeschła.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2024-05-20T03:16:02Z</dcterms:modified>
</cp:coreProperties>
</file>