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zaprosił go, jadł on przed nim i pił, i (Dawid) upił go, wieczorem jednak wyszedł, by przespać się na swoim posłaniu ze sługami swojego pana, do swojego domu nie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2024-05-15T10:55:16Z</dcterms:modified>
</cp:coreProperties>
</file>