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ustawił Uriasza w miejscu, o którym wiedział, że tam wojownicy są dzielni.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2024-05-15T10:07:14Z</dcterms:modified>
</cp:coreProperties>
</file>