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resztę wojska, udał się do Rabby, uderzył na nią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lud, 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wszystek lud, i ciągnął przeciw Rabbie, i dobywał go, a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wszytek lud i ciągnął ku Rabbat, a walczywszy,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całe wojsko i udał się do Rabba, natarł na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cały zbrojny lud i podążył do Rabby, stoczył o nią bitwę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 i udał się do Rabby. Gdy po walce zdobył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zebrał resztę armii i pomaszerował na Rabbę. Stoczył tam bitwę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lud, ruszył do Rabba, uderzył na nie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нарід і пішов до Раввата і воював проти нього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zgromadził cały wojenny lud, udał się do Rabby, przypuścił na nią szturm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zebrał cały lud i wyruszył do Rabby, i walczył przeciwko niej, i ją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2024-05-21T02:59:09Z</dcterms:modified>
</cp:coreProperties>
</file>