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waga sięgała talentu,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wykonana ze złota i miała w sobie drogocenny kamień. Znalazła się ona potem na głowie Dawida. Król wywiózł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jej króla, która ważyła talent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drogocennymi kamieniami. I włożono ją na głowę Dawida. Wywiózł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koronę króla ich z głowy jego, która ważyła talent złota, a kamień drogi był na niej; i włożono ją na głowę Dawidowę, a łupów z miasta wyniósł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koronę króla ich z głowy jego, która ważyła talent złota, mając kamienie drogie, i włożona jest na głowę Dawidowę. Lecz i korzyść miasta wyniósł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głowy Milkoma zdjął koronę, która ważyła talent złota. Miała ona drogocenny kamień, który posłużył za ozdobę głowy Dawida. Zabrał też z miasta niezliczoną ilość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koronę z głowy Milkoma; waga jej wynosiła talent złota, nadto miała ona w sobie kamień drogocenny. Dawid włożył ją sobie na głowę, wyniósł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koronę z głowy Milkoma i włożył sobie na głowę. Jej ciężar wynosił talent złota i miała drogocenny kamień, który również znalazł się na głowie Dawida. Dawid wyniósł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koronę, która zdobiła głowę ich króla. Korona ta ważyła talent złota i była ozdobiona drogocennym kamieniem. Dawid nosił ją potem na swojej głowie. Ponadto wyniósł z miasta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koronę z głowy Malkoma; a ważyła ona talent złota i miała kosztowny kamień, który zdobił potem głowę Dawida. Zabrał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koronę Malkoma z jego głowy, a miała ona wagę talentu złota i nadto drogocenny kamień. Ją Dawid włożył sobie na głowę. Uprowadził też z miasta wielkie mnóstwo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głowy Malkama zdjął koronę ważącą talent złota, wraz z drogocennymi kamieniami;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2024-05-21T00:57:59Z</dcterms:modified>
</cp:coreProperties>
</file>