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Widzę, że ten pierwszy biegnący przypomina w swym biegu Achimaasa, syna Sadoka. Król powiedział: To dobry człowiek i 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zauważył: Ten pierwszy biegnący przypomina w swym biegu Achimaasa, syna Sadoka! To dobry człowiek — uznał król — 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bieg pierwszego przypomina bieg Achimaasa, syna Sadoka. Król odpowiedział: To dobry człowiek,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stróż: Zda mi się bieg pierwszego, jako bieg Achimaasa, syna Sadokowego. I rzekł król: Mąż to dobry, i z dobrem poselstwem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stróż: Zda mi się (pry) bieg pierwszego, jako bieg Achimaasa, syna Sadokowego. I rzekł król: Dobry człowiek jest i dobrą nowinę niosąc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oznajmił: Poznaję po biegu, że pierwszy biegnie Achimaas, syn Sadoka. Król zauważył: To dobry człowiek.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ten pierwszy, który biegnie, to Achimaas, syn Sadoka. I rzekł król: Wspaniały to człowiek, z pomyślną wieścią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mówił dalej: Rozpoznaję, że bieg pierwszego jest podobny do biegu Achimaasa, syna Sadoka. Król powiedział: To dobry człowiek i 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strażnik dorzucił: „Po sposobie poruszania się rozpoznaję pierwszego człowieka: jest to Achimaas, syn Sadoka”. Król powiedział: „To dobry człowiek i niesie dobrą wiadomość”.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Wartownik mówił [dalej]: - Poznaję bieg pierwszego; to bieg Achimaaca, syna Cadoka. Król odpowiedział: - To dobry człowiek, więc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сторожив: Я бачу біг першого, як біг Ахімааса сина Садока. І сказав цар: Це добрий чоловік і вийшов (сповістити) добру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powiedział: Bieg pierwszego wydaje mi się biegiem Achimaaca, syna Cadoka. Więc król powiedział: To dobry człowiek oraz przychodzi z dobrą 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jeszcze powiedział: ”Widzę, że bieg pierwszego przypomina bieg Achimaaca, syna Cadoka”, na co król rzekł: ”To dobry człowiek i powinien przybyć z dobrą wiadomością”.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2024-05-28T16:24:01Z</dcterms:modified>
</cp:coreProperties>
</file>