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pójdzie z królem tylko kawałek poza Jordan, ale po co miałby król nagradzać mnie taką zapłatą?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może pójść z królem kawałek za Jordan. Lecz nie musi król mnie nagradzać aż taką zapłatą!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pójdzie jeszcze trochę za Jordan z królem. Czemu król miałby mi dawać taką nagrodę?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pójdzie sługa twój za Jordan z królem: bo czemużby mi miał dawać król takową nagrodę?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Pojadę trochę, sługa twój, od Jordanu z tobą: nie potrzebuję tej odmiany;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przejdzie najwyżej z królem przez Jordan, ale po cóż król miałby mi dawać aż taką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pójdzie z królem jeszcze nieco poza Jordan, ale po cóż miałby król tak sowicie mnie wynagradzać?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dzisiaj osiemdziesiąt lat. Czy odróżnię dobro od zła? Czy twój sługa doceni smak tego, co je i pije? Czy usłyszę jeszcze głosy śpiewaków i śpiewaczek? Po cóż miałby twój sługa być ciężarem dla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dzisiaj człowiekiem osiemdziesięcioletnim. Czy poznam się na tym co dobre, a co złe? Czy zasmakuję w tym, co będę jadł lub pił? Czy mam się jeszcze rozkoszować głosem śpiewaków i śpiewaczek? Dlaczego więc miałbym jeszcze być ciężarem dla króla,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teraz osiemdziesiąt lat. Czy mogę odróżnić [łatwo], co dobre a co złe? Czy twój sługa może oceniać to, co je albo co pije? Czyż może jeszcze słuchać głosu śpiewaków czy śpiewaczek? Po cóż miałby twój sługa być ciężarem dla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сьогодні є вісімдесяти літним сином, не пізнаю між добром і злом. Чи твій раб ще куштує те, що їсть чи пє? Чи ще почую голос співаків і співачок? Навіщо ще буде твій раб тягарем для мого пана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mam osiemdziesiąt lat! Czy mógłbym jeszcze odróżnić pomiędzy dobrem, a złem? Albo czy twój sługa odczułby jakiś smak w tym, co by spożył, czy wypił? Czy mam się przysłuchiwać głosom śpiewaków, czy śpiewaczek? Więc po co twój sługa miałby być ciężarem dla mojego pana i 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sługa twój mógł tylko kawałek drogi podprowadzić króla do Jordanu, czemu zatem król miałby mi odpłacać taką nagrodą?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2024-05-15T02:29:33Z</dcterms:modified>
</cp:coreProperties>
</file>