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5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Asael ścigał Abnera, nie zbaczał, ciągnąc za Abnerem,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 rzucił się w pogoń za Abnerem. Biegł prosto za nim i nie zbaczał w żadną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Asahel ruszył w pogoń za Abnerem, i nie zbaczał ani w prawo, ani w lewo w tym pościgu za Abnerem.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 Asael Abnera, a nie ustąpił idąc ani na prawo ani na lewo, ścigając Abnera.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 Asael Abnera, i nie ustąpił na prawo ani na lewo ścigając Abnera.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Asahel biegł za Abnerem, nie zbaczając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Asael ścigał Abnera, a nie zboczył w tym pościgu za Abnerem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Asahel zaczął ścigać Abnera, a biegnąc za nim, nie zbaczał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Asael rzucił się w pościg za Abnerem i nie odstępował go ani na krok.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się on w pogoń za Abnerem, nie zbaczając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пігнався Асаїл за Авенниром і не відхилився, щоб піти на право чи на ліво за Авенниром.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Asahel pędził za Abnerem, nie zbaczając w biegu za Abnerem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Asahel rzucił się w pogoń za Abnerem, i podążając za Abnerem, nie miał zamiaru zbaczać ani w prawo, ani w 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2024-05-16T19:42:33Z</dcterms:modified>
</cp:coreProperties>
</file>