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rano, Słowo JAHWE stało się do Gada, proroka, Dawidowego jasnowidza: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rano, JAHWE skierował swoje Słowo do proroka Gada, jasnowidza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wstał rano, oto słowo JAHWE doszło do proroka Gada, widzącego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Dawid rano, oto słowo Pańskie stało się do Gada proroka, 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rano, a mowa PANSKA zstała się do Gad, proroka i 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nazajutrz rano, słowo Pańskie następującej treści zostało skierowane do proroka Gada, Widzącego Dawidowego: Idź i oświadcz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wstał rano, takie słowo Pańskie doszło proroka Gada, jasnowidza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wstał rano, to do proroka Gada, który był Widzącym u Dawida, doszło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kiedy Dawid się obudził i wstał, JAHWE skierował do proroka Gada, widzącego Dawidowego,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nazajutrz wstał, Jahwe odezwał się do proroka Gada, ”widzącego”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Давид вранці. І слово Господне було до Ґада пророка провидця для Давида,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wstał z rana, wtedy Gada, proroka, widzącego przy Dawidzie,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rano wstał, do proroka Gada, który był wizjonerem Dawida,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2024-05-29T16:15:14Z</dcterms:modified>
</cp:coreProperties>
</file>